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0" w:type="dxa"/>
        <w:tblInd w:w="-1370" w:type="dxa"/>
        <w:tblBorders>
          <w:top w:val="doub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940"/>
      </w:tblGrid>
      <w:tr w:rsidR="00B531E8" w:rsidRPr="00B531E8" w:rsidTr="00ED024A">
        <w:trPr>
          <w:trHeight w:val="100"/>
        </w:trPr>
        <w:tc>
          <w:tcPr>
            <w:tcW w:w="11940" w:type="dxa"/>
            <w:tcBorders>
              <w:top w:val="nil"/>
            </w:tcBorders>
          </w:tcPr>
          <w:p w:rsidR="00B531E8" w:rsidRPr="00891C6E" w:rsidRDefault="008914D1" w:rsidP="00E464C4">
            <w:pPr>
              <w:spacing w:after="0" w:line="240" w:lineRule="auto"/>
              <w:ind w:left="-1260" w:right="-82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71.15pt;margin-top:.45pt;width:489pt;height:30.3pt;z-index:251660288">
                  <v:shadow on="t" opacity="52429f"/>
                  <v:textpath style="font-family:&quot;Arial Black&quot;;font-size:12pt;font-style:italic;v-text-kern:t" trim="t" fitpath="t" string="Читалище &quot;Нов живот - 1926&quot;  - Момчилград"/>
                  <w10:wrap type="square" side="right"/>
                </v:shape>
              </w:pict>
            </w:r>
            <w:r w:rsidR="00B531E8" w:rsidRPr="00B531E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-7031355</wp:posOffset>
                  </wp:positionH>
                  <wp:positionV relativeFrom="paragraph">
                    <wp:posOffset>-66675</wp:posOffset>
                  </wp:positionV>
                  <wp:extent cx="387985" cy="533400"/>
                  <wp:effectExtent l="19050" t="0" r="0" b="0"/>
                  <wp:wrapNone/>
                  <wp:docPr id="4" name="Picture 4" descr="IMG_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3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33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pict>
                <v:oval id="_x0000_s1027" style="position:absolute;left:0;text-align:left;margin-left:-563.65pt;margin-top:-13.8pt;width:50.65pt;height:56.6pt;z-index:251661312;mso-position-horizontal-relative:text;mso-position-vertical-relative:text" strokeweight="1.5pt"/>
              </w:pict>
            </w:r>
            <w:r w:rsidR="00891C6E">
              <w:rPr>
                <w:rFonts w:ascii="Times New Roman" w:hAnsi="Times New Roman" w:cs="Times New Roman"/>
                <w:lang w:val="bg-BG"/>
              </w:rPr>
              <w:t xml:space="preserve">                                                                                  </w:t>
            </w:r>
          </w:p>
        </w:tc>
      </w:tr>
    </w:tbl>
    <w:p w:rsidR="00B531E8" w:rsidRPr="00B531E8" w:rsidRDefault="00B531E8" w:rsidP="00E464C4">
      <w:pPr>
        <w:spacing w:after="0" w:line="240" w:lineRule="auto"/>
        <w:ind w:right="29"/>
        <w:rPr>
          <w:rFonts w:ascii="Times New Roman" w:hAnsi="Times New Roman" w:cs="Times New Roman"/>
          <w:lang w:val="bg-BG"/>
        </w:rPr>
      </w:pPr>
    </w:p>
    <w:p w:rsidR="00B531E8" w:rsidRPr="00B531E8" w:rsidRDefault="00B531E8" w:rsidP="00E464C4">
      <w:pPr>
        <w:spacing w:after="0" w:line="240" w:lineRule="auto"/>
        <w:ind w:left="-247" w:right="23" w:hanging="23"/>
        <w:rPr>
          <w:rFonts w:ascii="Times New Roman" w:hAnsi="Times New Roman" w:cs="Times New Roman"/>
          <w:b/>
          <w:lang w:val="bg-BG"/>
        </w:rPr>
      </w:pPr>
      <w:r w:rsidRPr="00E268CD">
        <w:rPr>
          <w:rFonts w:ascii="Times New Roman" w:hAnsi="Times New Roman" w:cs="Times New Roman"/>
          <w:lang w:val="bg-BG"/>
        </w:rPr>
        <w:t xml:space="preserve">   </w:t>
      </w:r>
      <w:r w:rsidRPr="00B531E8">
        <w:rPr>
          <w:rFonts w:ascii="Times New Roman" w:hAnsi="Times New Roman" w:cs="Times New Roman"/>
          <w:lang w:val="bg-BG"/>
        </w:rPr>
        <w:t xml:space="preserve">    </w:t>
      </w:r>
      <w:r w:rsidRPr="00E268CD">
        <w:rPr>
          <w:rFonts w:ascii="Times New Roman" w:hAnsi="Times New Roman" w:cs="Times New Roman"/>
          <w:lang w:val="bg-BG"/>
        </w:rPr>
        <w:t xml:space="preserve"> </w:t>
      </w:r>
      <w:r w:rsidRPr="00B531E8">
        <w:rPr>
          <w:rFonts w:ascii="Times New Roman" w:hAnsi="Times New Roman" w:cs="Times New Roman"/>
          <w:b/>
          <w:lang w:val="bg-BG"/>
        </w:rPr>
        <w:t>Момчилград 6800</w:t>
      </w:r>
    </w:p>
    <w:p w:rsidR="00B531E8" w:rsidRPr="00E268CD" w:rsidRDefault="00B531E8" w:rsidP="00E464C4">
      <w:pPr>
        <w:spacing w:after="0" w:line="240" w:lineRule="auto"/>
        <w:ind w:left="-247" w:right="23" w:hanging="23"/>
        <w:rPr>
          <w:rFonts w:ascii="Times New Roman" w:hAnsi="Times New Roman" w:cs="Times New Roman"/>
          <w:b/>
          <w:lang w:val="bg-BG"/>
        </w:rPr>
      </w:pPr>
      <w:r w:rsidRPr="00E268CD">
        <w:rPr>
          <w:rFonts w:ascii="Times New Roman" w:hAnsi="Times New Roman" w:cs="Times New Roman"/>
          <w:b/>
          <w:lang w:val="bg-BG"/>
        </w:rPr>
        <w:t xml:space="preserve">    </w:t>
      </w:r>
      <w:r w:rsidRPr="00B531E8">
        <w:rPr>
          <w:rFonts w:ascii="Times New Roman" w:hAnsi="Times New Roman" w:cs="Times New Roman"/>
          <w:b/>
          <w:lang w:val="bg-BG"/>
        </w:rPr>
        <w:t xml:space="preserve">    </w:t>
      </w:r>
      <w:r>
        <w:rPr>
          <w:rFonts w:ascii="Times New Roman" w:hAnsi="Times New Roman" w:cs="Times New Roman"/>
          <w:b/>
          <w:lang w:val="bg-BG"/>
        </w:rPr>
        <w:t>у</w:t>
      </w:r>
      <w:r w:rsidRPr="00B531E8">
        <w:rPr>
          <w:rFonts w:ascii="Times New Roman" w:hAnsi="Times New Roman" w:cs="Times New Roman"/>
          <w:b/>
          <w:lang w:val="bg-BG"/>
        </w:rPr>
        <w:t>л. Момчил войвода №2</w:t>
      </w:r>
      <w:r w:rsidRPr="00B531E8"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 w:rsidRPr="00B531E8">
        <w:rPr>
          <w:rFonts w:ascii="Times New Roman" w:hAnsi="Times New Roman" w:cs="Times New Roman"/>
          <w:b/>
          <w:lang w:val="bg-BG"/>
        </w:rPr>
        <w:tab/>
        <w:t xml:space="preserve">  </w:t>
      </w:r>
      <w:r w:rsidRPr="00B531E8">
        <w:rPr>
          <w:rFonts w:ascii="Times New Roman" w:hAnsi="Times New Roman" w:cs="Times New Roman"/>
          <w:b/>
          <w:lang w:val="tr-TR"/>
        </w:rPr>
        <w:t>e-mail: chitalishte_nov_jivot@abv.bg</w:t>
      </w:r>
    </w:p>
    <w:tbl>
      <w:tblPr>
        <w:tblW w:w="11940" w:type="dxa"/>
        <w:tblInd w:w="-1370" w:type="dxa"/>
        <w:tblBorders>
          <w:top w:val="thinThickSmallGap" w:sz="2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940"/>
      </w:tblGrid>
      <w:tr w:rsidR="00B531E8" w:rsidRPr="00EA13DD" w:rsidTr="00ED024A">
        <w:trPr>
          <w:trHeight w:val="100"/>
        </w:trPr>
        <w:tc>
          <w:tcPr>
            <w:tcW w:w="11940" w:type="dxa"/>
            <w:tcBorders>
              <w:top w:val="double" w:sz="4" w:space="0" w:color="auto"/>
            </w:tcBorders>
          </w:tcPr>
          <w:p w:rsidR="00B531E8" w:rsidRPr="00E268CD" w:rsidRDefault="00B531E8" w:rsidP="00E464C4">
            <w:pPr>
              <w:spacing w:after="0" w:line="240" w:lineRule="auto"/>
              <w:jc w:val="center"/>
              <w:rPr>
                <w:b/>
                <w:lang w:val="bg-BG"/>
              </w:rPr>
            </w:pPr>
          </w:p>
        </w:tc>
      </w:tr>
    </w:tbl>
    <w:p w:rsidR="0090087C" w:rsidRPr="00E464C4" w:rsidRDefault="0090087C" w:rsidP="00E46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87C" w:rsidRPr="00E268CD" w:rsidRDefault="0090087C" w:rsidP="00C5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ПЛАН-ПРОГРАМА</w:t>
      </w:r>
    </w:p>
    <w:p w:rsidR="0090087C" w:rsidRPr="00E268CD" w:rsidRDefault="0090087C" w:rsidP="00C5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ЗА ДЕЙНОСТТА НА НАРОДНО ЧИТАЛИЩЕ „</w:t>
      </w:r>
      <w:r w:rsidR="00C5613D" w:rsidRPr="001D515A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НОВ ЖИВОТ</w:t>
      </w:r>
      <w:r w:rsidR="00C5613D"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-</w:t>
      </w:r>
      <w:r w:rsidR="00496357"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1926</w:t>
      </w:r>
      <w:r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”</w:t>
      </w:r>
    </w:p>
    <w:p w:rsidR="0090087C" w:rsidRPr="00C86354" w:rsidRDefault="00C5613D" w:rsidP="00C86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за</w:t>
      </w:r>
      <w:r w:rsidR="0090087C"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20</w:t>
      </w:r>
      <w:r w:rsidR="00496357"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2</w:t>
      </w:r>
      <w:r w:rsidR="008019B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0087C"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90087C" w:rsidRPr="00E268C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ВЪВЕДЕНИЕ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: </w:t>
      </w:r>
      <w:r w:rsidR="00A820E2">
        <w:rPr>
          <w:rFonts w:ascii="Times New Roman" w:eastAsia="Times New Roman" w:hAnsi="Times New Roman" w:cs="Times New Roman"/>
          <w:sz w:val="28"/>
          <w:szCs w:val="28"/>
          <w:lang w:val="bg-BG"/>
        </w:rPr>
        <w:t>Настоящата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820E2">
        <w:rPr>
          <w:rFonts w:ascii="Times New Roman" w:eastAsia="Times New Roman" w:hAnsi="Times New Roman" w:cs="Times New Roman"/>
          <w:sz w:val="28"/>
          <w:szCs w:val="28"/>
          <w:lang w:val="bg-BG"/>
        </w:rPr>
        <w:t>програма за развитие на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820E2">
        <w:rPr>
          <w:rFonts w:ascii="Times New Roman" w:eastAsia="Times New Roman" w:hAnsi="Times New Roman" w:cs="Times New Roman"/>
          <w:sz w:val="28"/>
          <w:szCs w:val="28"/>
          <w:lang w:val="bg-BG"/>
        </w:rPr>
        <w:t>читалищната дейност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 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гр. Момчилград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се създава в изпълнение на чл. 26а, ал. 2 от Закона на народните читалища.</w:t>
      </w:r>
    </w:p>
    <w:p w:rsidR="0090087C" w:rsidRPr="00E268C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Народно читалище „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Нов живот - 1926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90087C" w:rsidRPr="00E268C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Съгласно ЗНЧ читалището е вписано в Регистъра на народните читалища към Министерство на културата под № </w:t>
      </w:r>
      <w:r w:rsidR="00194199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2559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170B52" w:rsidRPr="00922650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Съгласно ЗОБ библиотеката при читалището е вписана в регистъра на Ми</w:t>
      </w:r>
      <w:r w:rsidR="00194199"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нистерство на културата под № </w:t>
      </w:r>
      <w:r w:rsidR="00194199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2171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90087C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Изготвянето на програмата за 20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="008D1F3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града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, както и да се засили обществената ú роля като традиционен културен и образователен център.</w:t>
      </w:r>
    </w:p>
    <w:p w:rsidR="0090087C" w:rsidRDefault="00AF7580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Основните направления и приоритети на читалището произтичат от ЗНЧ, ЗОБ, общинската културна политика, осъществявана на основата на съществуващата нормативна уредба и чрез изпълнението на културния календар.</w:t>
      </w:r>
      <w:r w:rsidR="0090087C" w:rsidRPr="00B279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4EFA" w:rsidRDefault="00AF4EFA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136" w:rsidRPr="00AF7580" w:rsidRDefault="00A47136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654B2F" w:rsidRPr="00654B2F" w:rsidRDefault="0090087C" w:rsidP="00654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А.</w:t>
      </w: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>ОСНОВНИ ЦЕЛИ И ПРИОРИТЕТИ</w:t>
      </w: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654B2F" w:rsidRDefault="00654B2F" w:rsidP="00654B2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1. </w:t>
      </w:r>
      <w:r w:rsidR="0090087C"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654B2F" w:rsidRPr="00654B2F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наследство.</w:t>
      </w:r>
    </w:p>
    <w:p w:rsidR="00654B2F" w:rsidRPr="00654B2F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</w:t>
      </w:r>
    </w:p>
    <w:p w:rsidR="0090087C" w:rsidRPr="00654B2F" w:rsidRDefault="0090087C" w:rsidP="00654B2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Разширяване обхвата на дейността на читалището в обществено значими сфери, като социалната и информационно-консултантската. </w:t>
      </w:r>
    </w:p>
    <w:p w:rsidR="0090087C" w:rsidRPr="00654B2F" w:rsidRDefault="0090087C" w:rsidP="00654B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654B2F" w:rsidRPr="00654B2F" w:rsidRDefault="0090087C" w:rsidP="00654B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за обществен диалог.</w:t>
      </w:r>
    </w:p>
    <w:p w:rsidR="0020038B" w:rsidRPr="00A62A2A" w:rsidRDefault="0090087C" w:rsidP="00A62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Развитие на културния туризъм и съпътстващите го услуги .</w:t>
      </w:r>
    </w:p>
    <w:p w:rsidR="0090087C" w:rsidRPr="0020038B" w:rsidRDefault="0090087C" w:rsidP="0020038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Насърчаване на трансграничното сътрудничество в областта на културата. </w:t>
      </w:r>
    </w:p>
    <w:p w:rsidR="0020038B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Установяване на трайни и ползотворни контакти и участие на читалището в културни мрежи.</w:t>
      </w: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Участие в интеграционните процеси и засилване</w:t>
      </w:r>
      <w:r w:rsidRPr="00B279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междукултурния</w:t>
      </w:r>
      <w:proofErr w:type="spellEnd"/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диалог.</w:t>
      </w:r>
    </w:p>
    <w:p w:rsidR="00372AE1" w:rsidRDefault="00372AE1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C" w:rsidRDefault="007704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C" w:rsidRPr="0077047C" w:rsidRDefault="007704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87C" w:rsidRPr="0020038B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Б. </w:t>
      </w: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>ДЕЙНОСТИ:</w:t>
      </w:r>
    </w:p>
    <w:p w:rsidR="0090087C" w:rsidRPr="0020038B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БИБЛИОТЕЧНА ДЕЙНОСТ</w:t>
      </w:r>
    </w:p>
    <w:p w:rsidR="0090087C" w:rsidRPr="00B27932" w:rsidRDefault="0090087C" w:rsidP="0020038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Като неразделна част от читалището библиотеката активно участва в организирането на културния живот в 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града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, общината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областта. Дейността на библиотеката през 20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="00DA6689"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ще включва:</w:t>
      </w:r>
      <w:r w:rsidR="00B27932" w:rsidRPr="0020038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27932" w:rsidRPr="00B27932" w:rsidRDefault="00B27932" w:rsidP="00A820E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hAnsi="Times New Roman" w:cs="Times New Roman"/>
          <w:sz w:val="28"/>
          <w:szCs w:val="28"/>
          <w:lang w:val="bg-BG"/>
        </w:rPr>
        <w:t>Библиотечно обслужване на местните хора</w:t>
      </w:r>
      <w:r w:rsidRPr="00B27932">
        <w:rPr>
          <w:rFonts w:ascii="Times New Roman" w:hAnsi="Times New Roman" w:cs="Times New Roman"/>
          <w:sz w:val="28"/>
          <w:szCs w:val="28"/>
          <w:lang w:val="bg-BG"/>
        </w:rPr>
        <w:t xml:space="preserve"> – целогодишно.</w:t>
      </w:r>
    </w:p>
    <w:p w:rsidR="0090087C" w:rsidRPr="00E268CD" w:rsidRDefault="0090087C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Актуализиране на библиотечния фонд на читалищната библиотека чрез закупуване на нова литература, абонамент, дарения, кандидатстване с про</w:t>
      </w:r>
      <w:r w:rsidR="00F10725"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ект пред МК и други организации – по 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всяко време.</w:t>
      </w:r>
    </w:p>
    <w:p w:rsidR="0090087C" w:rsidRPr="0020038B" w:rsidRDefault="0090087C" w:rsidP="002003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Организиране на индивидуална и културно-масова дейност с различни целеви групи: (деца, ученици, възрастни);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</w:t>
      </w:r>
      <w:r w:rsidR="00F10725"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ия и личности – всеки месец.</w:t>
      </w:r>
    </w:p>
    <w:p w:rsidR="0090087C" w:rsidRPr="0020038B" w:rsidRDefault="0090087C" w:rsidP="002003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</w:t>
      </w:r>
      <w:r w:rsidR="00F10725"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читателския интерес към книгата –всеки месец.</w:t>
      </w:r>
    </w:p>
    <w:p w:rsidR="00F10725" w:rsidRPr="00EA13DD" w:rsidRDefault="004D3626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Лятна читалня </w:t>
      </w:r>
      <w:r w:rsidR="000D0687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–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лято 202</w:t>
      </w:r>
      <w:r w:rsidR="00DD3CF7"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</w:t>
      </w:r>
      <w:r w:rsidR="0001325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013251">
        <w:rPr>
          <w:rFonts w:ascii="Times New Roman" w:eastAsia="Times New Roman" w:hAnsi="Times New Roman" w:cs="Times New Roman"/>
          <w:sz w:val="28"/>
          <w:szCs w:val="28"/>
          <w:lang w:val="bg-BG"/>
        </w:rPr>
        <w:t>месец</w:t>
      </w:r>
      <w:proofErr w:type="gramEnd"/>
      <w:r w:rsidR="0001325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юли.</w:t>
      </w:r>
    </w:p>
    <w:p w:rsidR="00F10725" w:rsidRPr="00E268CD" w:rsidRDefault="000D0687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З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апознаване на децата от пред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училищна възраст с библиотеката – месец март.</w:t>
      </w:r>
    </w:p>
    <w:p w:rsidR="000D0687" w:rsidRPr="00E268CD" w:rsidRDefault="000D0687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„Среща сред книгите под надслов „Ние сме страхотни – вече сме грамотни” – запознаване на първокласници с п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равилата за ползване на книгите – месец май.</w:t>
      </w:r>
    </w:p>
    <w:p w:rsidR="0090087C" w:rsidRPr="0020038B" w:rsidRDefault="0090087C" w:rsidP="002003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Обогатяване знанията на работник в библиотека </w:t>
      </w:r>
      <w:r w:rsidRPr="002003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чрез участие в организи</w:t>
      </w:r>
      <w:r w:rsidR="00F10725"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рани</w:t>
      </w:r>
      <w:r w:rsidR="007832A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обучения – два пъти в годината.(според ситуацията -онлайн).</w:t>
      </w:r>
    </w:p>
    <w:p w:rsidR="0020038B" w:rsidRPr="002B682A" w:rsidRDefault="00B27932" w:rsidP="002B68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A3B9C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  <w:lang w:val="bg-BG"/>
        </w:rPr>
        <w:t>„Четем ли достатъчно книги?”</w:t>
      </w:r>
      <w:r w:rsidRPr="008A3B9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–</w:t>
      </w:r>
      <w:r w:rsidRPr="008A3B9C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B9C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съвместна инициатива на читалищните библиотеки в община Момчилград – 12-23 октомври.</w:t>
      </w:r>
    </w:p>
    <w:p w:rsidR="00E268CD" w:rsidRPr="0020038B" w:rsidRDefault="00E268CD" w:rsidP="00A820E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Провеждане на курсове за първоначална компютърна грамотност за пенсионери и безработни</w:t>
      </w:r>
      <w:r w:rsidR="008856D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– индивидуални.</w:t>
      </w:r>
    </w:p>
    <w:p w:rsidR="00E268CD" w:rsidRPr="00EA13DD" w:rsidRDefault="00E268CD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Презентация по повод „Международен ден на земята” 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 ученици от пети до седми клас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– месец април.</w:t>
      </w:r>
    </w:p>
    <w:p w:rsidR="0020038B" w:rsidRPr="00EA13DD" w:rsidRDefault="0020038B" w:rsidP="0020038B">
      <w:pPr>
        <w:numPr>
          <w:ilvl w:val="0"/>
          <w:numId w:val="4"/>
        </w:numPr>
        <w:tabs>
          <w:tab w:val="clear" w:pos="720"/>
          <w:tab w:val="left" w:pos="270"/>
          <w:tab w:val="num" w:pos="360"/>
        </w:tabs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Продължаване работата на Програма „</w:t>
      </w:r>
      <w:proofErr w:type="spellStart"/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>Глоб@лни</w:t>
      </w:r>
      <w:proofErr w:type="spellEnd"/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библиотеки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”.</w:t>
      </w:r>
    </w:p>
    <w:p w:rsidR="00E268CD" w:rsidRPr="00EA13DD" w:rsidRDefault="00E268CD" w:rsidP="00A820E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F10725" w:rsidRPr="00B27932" w:rsidRDefault="00F10725" w:rsidP="00A820E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2793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ВЕЧЕРИ НА ПОЕЗИЯТА С МЕСТНИ  И ДРУГИ ПОЕТИ </w:t>
      </w:r>
    </w:p>
    <w:p w:rsidR="004F0CF1" w:rsidRDefault="00F10725" w:rsidP="001A481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Представяне на новата книга на поета</w:t>
      </w:r>
      <w:r w:rsidR="004F0CF1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Тодор Енчев – месец </w:t>
      </w:r>
      <w:r w:rsidR="00B54165">
        <w:rPr>
          <w:rFonts w:ascii="Times New Roman" w:eastAsia="Times New Roman" w:hAnsi="Times New Roman" w:cs="Times New Roman"/>
          <w:sz w:val="28"/>
          <w:szCs w:val="28"/>
          <w:lang w:val="bg-BG"/>
        </w:rPr>
        <w:t>март</w:t>
      </w:r>
      <w:r w:rsidR="004F0CF1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1A4813" w:rsidRPr="001A4813" w:rsidRDefault="001A4813" w:rsidP="001A481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 xml:space="preserve">Представяне на новата книга на поета Хълми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Фейзулла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 месец </w:t>
      </w:r>
      <w:r w:rsidR="00B54165">
        <w:rPr>
          <w:rFonts w:ascii="Times New Roman" w:eastAsia="Times New Roman" w:hAnsi="Times New Roman" w:cs="Times New Roman"/>
          <w:sz w:val="28"/>
          <w:szCs w:val="28"/>
          <w:lang w:val="bg-BG"/>
        </w:rPr>
        <w:t>април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4F0CF1" w:rsidRPr="00B27932" w:rsidRDefault="004F0CF1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    МУЗЕЙ И КАРТИННА ГАЛЕРИЯ</w:t>
      </w:r>
    </w:p>
    <w:p w:rsidR="00B348DC" w:rsidRPr="00E268CD" w:rsidRDefault="004F0CF1" w:rsidP="00A820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Периодични срещи – разговори с учащите се, за художествените произведения и музейните експонати в картин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>ната галерия и музейната сбирка .</w:t>
      </w:r>
    </w:p>
    <w:p w:rsidR="00B348DC" w:rsidRPr="0020038B" w:rsidRDefault="00B348DC" w:rsidP="0020038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Ден на отворените врати на музейната сбирка по повод Международен ден на Музеите -  18 </w:t>
      </w:r>
      <w:r w:rsidR="00F73DBC">
        <w:rPr>
          <w:rFonts w:ascii="Times New Roman" w:eastAsia="Times New Roman" w:hAnsi="Times New Roman" w:cs="Times New Roman"/>
          <w:sz w:val="28"/>
          <w:szCs w:val="28"/>
          <w:lang w:val="bg-BG"/>
        </w:rPr>
        <w:t>май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0E2438" w:rsidRDefault="004F0CF1" w:rsidP="00A820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243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Беседа в музейната сбирка с </w:t>
      </w:r>
      <w:r w:rsidR="000E243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гимназисти от местните училища. </w:t>
      </w:r>
    </w:p>
    <w:p w:rsidR="0090087C" w:rsidRPr="000E2438" w:rsidRDefault="004F0CF1" w:rsidP="00A820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2438">
        <w:rPr>
          <w:rFonts w:ascii="Times New Roman" w:eastAsia="Times New Roman" w:hAnsi="Times New Roman" w:cs="Times New Roman"/>
          <w:sz w:val="28"/>
          <w:szCs w:val="28"/>
          <w:lang w:val="bg-BG"/>
        </w:rPr>
        <w:t>По повод „Световен ден на изкуството” посещение в Картинната галерия на ученици от община Момчилград – месец април.</w:t>
      </w:r>
    </w:p>
    <w:p w:rsidR="0090087C" w:rsidRPr="00EA13D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2438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 </w:t>
      </w:r>
    </w:p>
    <w:p w:rsidR="00101CAF" w:rsidRPr="00101CAF" w:rsidRDefault="0090087C" w:rsidP="00101CA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ХУДОЖЕСТВЕНО-ТВОРЧЕСКА ДЕЙНОСТ:</w:t>
      </w:r>
    </w:p>
    <w:p w:rsidR="0090087C" w:rsidRPr="00101CAF" w:rsidRDefault="0090087C" w:rsidP="009918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Повишаване на качеството на предлагания от читалището художествен прод</w:t>
      </w:r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укт по повод различни чествания – целогодишно;</w:t>
      </w:r>
    </w:p>
    <w:p w:rsidR="00101CAF" w:rsidRPr="00101CAF" w:rsidRDefault="00101CAF" w:rsidP="004D7B8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01CAF">
        <w:rPr>
          <w:rFonts w:ascii="Times New Roman" w:hAnsi="Times New Roman" w:cs="Times New Roman"/>
          <w:sz w:val="28"/>
          <w:szCs w:val="28"/>
          <w:lang w:val="bg-BG"/>
        </w:rPr>
        <w:t>Работилница за мартеници  - последната седмица от месец</w:t>
      </w:r>
      <w:r w:rsidR="0057183C">
        <w:rPr>
          <w:rFonts w:ascii="Times New Roman" w:hAnsi="Times New Roman" w:cs="Times New Roman"/>
          <w:sz w:val="28"/>
          <w:szCs w:val="28"/>
        </w:rPr>
        <w:t xml:space="preserve"> </w:t>
      </w:r>
      <w:r w:rsidR="0057183C">
        <w:rPr>
          <w:rFonts w:ascii="Times New Roman" w:hAnsi="Times New Roman" w:cs="Times New Roman"/>
          <w:sz w:val="28"/>
          <w:szCs w:val="28"/>
          <w:lang w:val="bg-BG"/>
        </w:rPr>
        <w:t>февруари.</w:t>
      </w:r>
    </w:p>
    <w:p w:rsidR="0090087C" w:rsidRDefault="0090087C" w:rsidP="004D7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Организиране на клубове, певчески и танцови състави</w:t>
      </w:r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 от месец октомври до </w:t>
      </w:r>
      <w:proofErr w:type="spellStart"/>
      <w:r w:rsidR="005443DC">
        <w:rPr>
          <w:rFonts w:ascii="Times New Roman" w:eastAsia="Times New Roman" w:hAnsi="Times New Roman" w:cs="Times New Roman"/>
          <w:sz w:val="28"/>
          <w:szCs w:val="28"/>
          <w:lang w:val="bg-BG"/>
        </w:rPr>
        <w:t>ме</w:t>
      </w:r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сеце</w:t>
      </w:r>
      <w:proofErr w:type="spellEnd"/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май</w:t>
      </w:r>
      <w:r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136041" w:rsidRDefault="00136041" w:rsidP="004D7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Отбелязване на празници и обреди от традиционният културен календар.</w:t>
      </w:r>
    </w:p>
    <w:p w:rsidR="008B13A2" w:rsidRPr="0099188F" w:rsidRDefault="008B13A2" w:rsidP="004D7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Преподаване на индивидуални уроци и умения на деца със ЦОП и СОП – целогодишно.</w:t>
      </w:r>
    </w:p>
    <w:p w:rsidR="004F0CF1" w:rsidRPr="00FF59AF" w:rsidRDefault="0090087C" w:rsidP="00FF59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Активно участие на художествено–творческите форми в културните прояви в община </w:t>
      </w:r>
      <w:r w:rsidR="000D0687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Момчилград</w:t>
      </w:r>
      <w:r w:rsidR="001D515A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„Вечер на Толерантността” – м. юли;</w:t>
      </w:r>
      <w:r w:rsidR="000104E3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D515A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Момчилградски</w:t>
      </w:r>
      <w:proofErr w:type="spellEnd"/>
      <w:r w:rsidR="001D515A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празници </w:t>
      </w:r>
      <w:r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90087C" w:rsidRPr="00FF59AF" w:rsidRDefault="00FF59AF" w:rsidP="00FF59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Организиране и провеждане на </w:t>
      </w:r>
      <w:r w:rsidR="0090087C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0104E3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Коледен концерт – месец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деке</w:t>
      </w:r>
      <w:r w:rsidR="000104E3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мври;</w:t>
      </w:r>
    </w:p>
    <w:p w:rsidR="0090087C" w:rsidRPr="00071BBE" w:rsidRDefault="0090087C" w:rsidP="00071B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71BB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Участие в общински, регионални, национални и други </w:t>
      </w:r>
      <w:r w:rsidR="000104E3" w:rsidRP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конкурси и фестивали ;</w:t>
      </w:r>
    </w:p>
    <w:p w:rsidR="000D0687" w:rsidRPr="00071BBE" w:rsidRDefault="000D0687" w:rsidP="00A820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Ор</w:t>
      </w:r>
      <w:r w:rsid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ганизиране и провеждане на конце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986A76">
        <w:rPr>
          <w:rFonts w:ascii="Times New Roman" w:eastAsia="Times New Roman" w:hAnsi="Times New Roman" w:cs="Times New Roman"/>
          <w:sz w:val="28"/>
          <w:szCs w:val="28"/>
          <w:lang w:val="bg-BG"/>
        </w:rPr>
        <w:t>т по случай „Деня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самодееца” – месец март;</w:t>
      </w:r>
    </w:p>
    <w:p w:rsidR="002E1886" w:rsidRPr="00EA13DD" w:rsidRDefault="002E1886" w:rsidP="00A820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Участия на читалищните състави в общински, области, национални и меж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дународни фестивали на фолклорното 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изкуство.</w:t>
      </w:r>
    </w:p>
    <w:p w:rsidR="00AD6DB3" w:rsidRPr="00EA13DD" w:rsidRDefault="00D32662" w:rsidP="00A820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Концерт с децата от самодейни състави на читалището п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>од надслов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„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Днес е моят ден” – 1 юни </w:t>
      </w:r>
      <w:r w:rsid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(Ден на детето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>);</w:t>
      </w:r>
    </w:p>
    <w:p w:rsidR="0090087C" w:rsidRPr="00071BBE" w:rsidRDefault="0090087C" w:rsidP="00071BB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Да продължи дейността на следните самодейни състави и школи по интереси:</w:t>
      </w: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 xml:space="preserve">– </w:t>
      </w:r>
      <w:r w:rsidR="00D32662" w:rsidRPr="00B27932">
        <w:rPr>
          <w:rFonts w:ascii="Times New Roman" w:hAnsi="Times New Roman" w:cs="Times New Roman"/>
          <w:sz w:val="28"/>
          <w:szCs w:val="28"/>
          <w:lang w:val="bg-BG"/>
        </w:rPr>
        <w:t>Група за балкански фолклор „</w:t>
      </w:r>
      <w:proofErr w:type="spellStart"/>
      <w:r w:rsidR="00D32662" w:rsidRPr="00B27932">
        <w:rPr>
          <w:rFonts w:ascii="Times New Roman" w:hAnsi="Times New Roman" w:cs="Times New Roman"/>
          <w:sz w:val="28"/>
          <w:szCs w:val="28"/>
          <w:lang w:val="bg-BG"/>
        </w:rPr>
        <w:t>Зейбеклер</w:t>
      </w:r>
      <w:proofErr w:type="spellEnd"/>
      <w:r w:rsidR="00D32662" w:rsidRPr="00B27932">
        <w:rPr>
          <w:rFonts w:ascii="Times New Roman" w:hAnsi="Times New Roman" w:cs="Times New Roman"/>
          <w:sz w:val="28"/>
          <w:szCs w:val="28"/>
          <w:lang w:val="bg-BG"/>
        </w:rPr>
        <w:t>“;</w:t>
      </w:r>
    </w:p>
    <w:p w:rsidR="00D32662" w:rsidRPr="00B27932" w:rsidRDefault="0090087C" w:rsidP="00A820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="00D32662" w:rsidRPr="00B27932">
        <w:rPr>
          <w:rFonts w:ascii="Times New Roman" w:hAnsi="Times New Roman" w:cs="Times New Roman"/>
          <w:sz w:val="28"/>
          <w:szCs w:val="28"/>
          <w:lang w:val="bg-BG"/>
        </w:rPr>
        <w:t xml:space="preserve"> Група за турски народни танци „</w:t>
      </w:r>
      <w:proofErr w:type="spellStart"/>
      <w:r w:rsidR="00D32662" w:rsidRPr="00B27932">
        <w:rPr>
          <w:rFonts w:ascii="Times New Roman" w:hAnsi="Times New Roman" w:cs="Times New Roman"/>
          <w:sz w:val="28"/>
          <w:szCs w:val="28"/>
          <w:lang w:val="bg-BG"/>
        </w:rPr>
        <w:t>Евридика</w:t>
      </w:r>
      <w:proofErr w:type="spellEnd"/>
      <w:r w:rsidR="00D32662" w:rsidRPr="00B27932">
        <w:rPr>
          <w:rFonts w:ascii="Times New Roman" w:hAnsi="Times New Roman" w:cs="Times New Roman"/>
          <w:sz w:val="28"/>
          <w:szCs w:val="28"/>
          <w:lang w:val="bg-BG"/>
        </w:rPr>
        <w:t>“;</w:t>
      </w:r>
    </w:p>
    <w:p w:rsidR="00D32662" w:rsidRPr="00B27932" w:rsidRDefault="00D32662" w:rsidP="00A820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hAnsi="Times New Roman" w:cs="Times New Roman"/>
          <w:sz w:val="28"/>
          <w:szCs w:val="28"/>
          <w:lang w:val="bg-BG"/>
        </w:rPr>
        <w:t>- Група за народни танци ;</w:t>
      </w:r>
    </w:p>
    <w:p w:rsidR="000E0EA7" w:rsidRDefault="000E0EA7" w:rsidP="00A820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Поетичен клуб „Полъх от Родопите”</w:t>
      </w:r>
      <w:r w:rsidR="00BD1EC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D1EC0" w:rsidRPr="00B27932" w:rsidRDefault="00BD1EC0" w:rsidP="00A820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8B6995">
        <w:rPr>
          <w:rFonts w:ascii="Times New Roman" w:hAnsi="Times New Roman" w:cs="Times New Roman"/>
          <w:sz w:val="28"/>
          <w:szCs w:val="28"/>
          <w:lang w:val="bg-BG"/>
        </w:rPr>
        <w:t>Ш</w:t>
      </w:r>
      <w:r>
        <w:rPr>
          <w:rFonts w:ascii="Times New Roman" w:hAnsi="Times New Roman" w:cs="Times New Roman"/>
          <w:sz w:val="28"/>
          <w:szCs w:val="28"/>
          <w:lang w:val="bg-BG"/>
        </w:rPr>
        <w:t>кола по</w:t>
      </w:r>
      <w:r w:rsidR="008B6995">
        <w:rPr>
          <w:rFonts w:ascii="Times New Roman" w:hAnsi="Times New Roman" w:cs="Times New Roman"/>
          <w:sz w:val="28"/>
          <w:szCs w:val="28"/>
        </w:rPr>
        <w:t xml:space="preserve"> </w:t>
      </w:r>
      <w:r w:rsidR="008B6995">
        <w:rPr>
          <w:rFonts w:ascii="Times New Roman" w:hAnsi="Times New Roman" w:cs="Times New Roman"/>
          <w:sz w:val="28"/>
          <w:szCs w:val="28"/>
          <w:lang w:val="bg-BG"/>
        </w:rPr>
        <w:t>музика и занаяти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СОЦИАЛНА ДЕЙНОСТ:</w:t>
      </w:r>
    </w:p>
    <w:p w:rsidR="00BD3ADD" w:rsidRPr="00BD3ADD" w:rsidRDefault="00BD3ADD" w:rsidP="00A820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Участие на библиотеката </w:t>
      </w:r>
      <w:r w:rsidRPr="00BD3ADD">
        <w:rPr>
          <w:rFonts w:ascii="Times New Roman" w:eastAsia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проекта за обновяване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библиотечтния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фонд по</w:t>
      </w:r>
      <w:r w:rsidRPr="00BD3ADD">
        <w:rPr>
          <w:rStyle w:val="d2edcug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DD">
        <w:rPr>
          <w:rStyle w:val="d2edcug0"/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D3ADD">
        <w:rPr>
          <w:rStyle w:val="d2edcug0"/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D3ADD">
        <w:rPr>
          <w:rStyle w:val="d2edcug0"/>
          <w:rFonts w:ascii="Times New Roman" w:hAnsi="Times New Roman" w:cs="Times New Roman"/>
          <w:sz w:val="28"/>
          <w:szCs w:val="28"/>
        </w:rPr>
        <w:t>Българските</w:t>
      </w:r>
      <w:proofErr w:type="spellEnd"/>
      <w:r w:rsidRPr="00BD3ADD">
        <w:rPr>
          <w:rStyle w:val="d2edcug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DD">
        <w:rPr>
          <w:rStyle w:val="d2edcug0"/>
          <w:rFonts w:ascii="Times New Roman" w:hAnsi="Times New Roman" w:cs="Times New Roman"/>
          <w:sz w:val="28"/>
          <w:szCs w:val="28"/>
        </w:rPr>
        <w:t>библиотеки-съвременни</w:t>
      </w:r>
      <w:proofErr w:type="spellEnd"/>
      <w:r w:rsidRPr="00BD3ADD">
        <w:rPr>
          <w:rStyle w:val="d2edcug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DD">
        <w:rPr>
          <w:rStyle w:val="d2edcug0"/>
          <w:rFonts w:ascii="Times New Roman" w:hAnsi="Times New Roman" w:cs="Times New Roman"/>
          <w:sz w:val="28"/>
          <w:szCs w:val="28"/>
        </w:rPr>
        <w:t>центрове</w:t>
      </w:r>
      <w:proofErr w:type="spellEnd"/>
      <w:r w:rsidRPr="00BD3ADD">
        <w:rPr>
          <w:rStyle w:val="d2edcug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DD">
        <w:rPr>
          <w:rStyle w:val="d2edcug0"/>
          <w:rFonts w:ascii="Times New Roman" w:hAnsi="Times New Roman" w:cs="Times New Roman"/>
          <w:sz w:val="28"/>
          <w:szCs w:val="28"/>
        </w:rPr>
        <w:t>за</w:t>
      </w:r>
      <w:proofErr w:type="spellEnd"/>
      <w:r w:rsidRPr="00BD3ADD">
        <w:rPr>
          <w:rStyle w:val="d2edcug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ADD">
        <w:rPr>
          <w:rStyle w:val="d2edcug0"/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BD3ADD">
        <w:rPr>
          <w:rStyle w:val="d2edcug0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ADD">
        <w:rPr>
          <w:rStyle w:val="d2edcug0"/>
          <w:rFonts w:ascii="Times New Roman" w:hAnsi="Times New Roman" w:cs="Times New Roman"/>
          <w:sz w:val="28"/>
          <w:szCs w:val="28"/>
        </w:rPr>
        <w:t>информираност</w:t>
      </w:r>
      <w:proofErr w:type="spellEnd"/>
      <w:r w:rsidRPr="00BD3ADD">
        <w:rPr>
          <w:rStyle w:val="d2edcug0"/>
          <w:rFonts w:ascii="Times New Roman" w:hAnsi="Times New Roman" w:cs="Times New Roman"/>
          <w:sz w:val="28"/>
          <w:szCs w:val="28"/>
        </w:rPr>
        <w:t>“</w:t>
      </w:r>
      <w:r w:rsidR="00CC1E82">
        <w:rPr>
          <w:rStyle w:val="d2edcug0"/>
          <w:rFonts w:ascii="Times New Roman" w:hAnsi="Times New Roman" w:cs="Times New Roman"/>
          <w:sz w:val="28"/>
          <w:szCs w:val="28"/>
          <w:lang w:val="bg-BG"/>
        </w:rPr>
        <w:t xml:space="preserve"> – 2022</w:t>
      </w:r>
      <w:r>
        <w:rPr>
          <w:rStyle w:val="d2edcug0"/>
          <w:rFonts w:ascii="Times New Roman" w:hAnsi="Times New Roman" w:cs="Times New Roman"/>
          <w:sz w:val="28"/>
          <w:szCs w:val="28"/>
          <w:lang w:val="bg-BG"/>
        </w:rPr>
        <w:t>г.</w:t>
      </w:r>
    </w:p>
    <w:p w:rsidR="00B670F4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В. </w:t>
      </w: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A1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МАТЕРИАЛНО-ТЕХНИЧЕСКАТА БАЗА . </w:t>
      </w:r>
    </w:p>
    <w:p w:rsidR="0090087C" w:rsidRPr="00EA13DD" w:rsidRDefault="0090087C" w:rsidP="00A820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ПОДДЪРЖАНЕ И РАЗВИТИЕ</w:t>
      </w:r>
    </w:p>
    <w:p w:rsidR="0090087C" w:rsidRPr="00DC03D7" w:rsidRDefault="0090087C" w:rsidP="00DC03D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Сградата на НЧ „</w:t>
      </w:r>
      <w:r w:rsidR="00CB1590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Нов живот - 1926</w:t>
      </w: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” е</w:t>
      </w:r>
      <w:r w:rsidR="002E1886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публична общинска собственост,</w:t>
      </w: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предоставена за безвъзмездно ползване и управление </w:t>
      </w:r>
      <w:r w:rsidR="002E1886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от</w:t>
      </w: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Общински съвет </w:t>
      </w:r>
      <w:r w:rsidR="002E1886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Момчилград</w:t>
      </w: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, масивна</w:t>
      </w:r>
      <w:r w:rsidR="00B222F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двуетажна самостоятелна сграда</w:t>
      </w:r>
      <w:r w:rsidR="002E1886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изградена през 19</w:t>
      </w:r>
      <w:r w:rsidR="002E1886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87</w:t>
      </w: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</w:t>
      </w:r>
    </w:p>
    <w:p w:rsidR="0090087C" w:rsidRDefault="0090087C" w:rsidP="00DC03D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За поддр</w:t>
      </w:r>
      <w:r w:rsidR="002E1886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ъжка и обзавеждане на сградата се осигуряват</w:t>
      </w:r>
      <w:r w:rsidR="00733DDE"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средства от проекти </w:t>
      </w:r>
      <w:r w:rsidRPr="00DC03D7">
        <w:rPr>
          <w:rFonts w:ascii="Times New Roman" w:eastAsia="Times New Roman" w:hAnsi="Times New Roman" w:cs="Times New Roman"/>
          <w:sz w:val="28"/>
          <w:szCs w:val="28"/>
          <w:lang w:val="bg-BG"/>
        </w:rPr>
        <w:t>и от стопанска дейност на читалището.</w:t>
      </w:r>
    </w:p>
    <w:p w:rsidR="006E7B35" w:rsidRPr="00DC03D7" w:rsidRDefault="006E7B35" w:rsidP="006E7B3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2E34E8" w:rsidRDefault="0090087C" w:rsidP="006E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A096D" w:rsidRDefault="00EA13DD" w:rsidP="00DA2D2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Изготвил:</w:t>
      </w:r>
      <w:r w:rsidR="006E7B35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……………</w:t>
      </w:r>
      <w:r w:rsidR="00C967DB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E7B35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 w:rsidR="00DA2D2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="006E7B35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/ </w:t>
      </w:r>
      <w:r w:rsidR="00DA2D2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М. Юмер - </w:t>
      </w:r>
      <w:r w:rsidR="006E7B35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Секретар/</w:t>
      </w:r>
    </w:p>
    <w:p w:rsidR="00EA13DD" w:rsidRPr="00EA13DD" w:rsidRDefault="00EA13DD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13DD" w:rsidRPr="00EA13DD" w:rsidSect="00B531E8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0E2"/>
    <w:multiLevelType w:val="multilevel"/>
    <w:tmpl w:val="BC6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2B98"/>
    <w:multiLevelType w:val="multilevel"/>
    <w:tmpl w:val="5C1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2798"/>
    <w:multiLevelType w:val="hybridMultilevel"/>
    <w:tmpl w:val="3BEC4652"/>
    <w:lvl w:ilvl="0" w:tplc="2012DA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122"/>
    <w:multiLevelType w:val="multilevel"/>
    <w:tmpl w:val="4C4EB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54945"/>
    <w:multiLevelType w:val="hybridMultilevel"/>
    <w:tmpl w:val="5FDE5F50"/>
    <w:lvl w:ilvl="0" w:tplc="6764E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54381"/>
    <w:multiLevelType w:val="multilevel"/>
    <w:tmpl w:val="C60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46EC5"/>
    <w:multiLevelType w:val="multilevel"/>
    <w:tmpl w:val="AA5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64D75"/>
    <w:multiLevelType w:val="multilevel"/>
    <w:tmpl w:val="8D6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A5D69"/>
    <w:multiLevelType w:val="multilevel"/>
    <w:tmpl w:val="B70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D2B6A"/>
    <w:multiLevelType w:val="multilevel"/>
    <w:tmpl w:val="6E8C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A1F0F"/>
    <w:multiLevelType w:val="multilevel"/>
    <w:tmpl w:val="8430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72C61"/>
    <w:multiLevelType w:val="hybridMultilevel"/>
    <w:tmpl w:val="1C869048"/>
    <w:lvl w:ilvl="0" w:tplc="739CA2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00BC3"/>
    <w:multiLevelType w:val="multilevel"/>
    <w:tmpl w:val="EB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540E20"/>
    <w:multiLevelType w:val="multilevel"/>
    <w:tmpl w:val="16BC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055B7"/>
    <w:multiLevelType w:val="multilevel"/>
    <w:tmpl w:val="41E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73A17"/>
    <w:multiLevelType w:val="multilevel"/>
    <w:tmpl w:val="74FC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01C41"/>
    <w:multiLevelType w:val="multilevel"/>
    <w:tmpl w:val="45EC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02174"/>
    <w:multiLevelType w:val="multilevel"/>
    <w:tmpl w:val="0B3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10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87C"/>
    <w:rsid w:val="00001243"/>
    <w:rsid w:val="00003103"/>
    <w:rsid w:val="00003107"/>
    <w:rsid w:val="000104E3"/>
    <w:rsid w:val="00013251"/>
    <w:rsid w:val="00071BBE"/>
    <w:rsid w:val="00077869"/>
    <w:rsid w:val="000A31EC"/>
    <w:rsid w:val="000D0687"/>
    <w:rsid w:val="000D64F3"/>
    <w:rsid w:val="000E0EA7"/>
    <w:rsid w:val="000E2438"/>
    <w:rsid w:val="000E5FFB"/>
    <w:rsid w:val="0010103B"/>
    <w:rsid w:val="00101CAF"/>
    <w:rsid w:val="001076A6"/>
    <w:rsid w:val="00113DE9"/>
    <w:rsid w:val="00136041"/>
    <w:rsid w:val="00170B52"/>
    <w:rsid w:val="0018242D"/>
    <w:rsid w:val="00194199"/>
    <w:rsid w:val="001A4813"/>
    <w:rsid w:val="001D515A"/>
    <w:rsid w:val="0020038B"/>
    <w:rsid w:val="002029FA"/>
    <w:rsid w:val="00203A0B"/>
    <w:rsid w:val="002306D8"/>
    <w:rsid w:val="002B682A"/>
    <w:rsid w:val="002E1886"/>
    <w:rsid w:val="002E34E8"/>
    <w:rsid w:val="0032685F"/>
    <w:rsid w:val="003707E8"/>
    <w:rsid w:val="00371AF7"/>
    <w:rsid w:val="00372AE1"/>
    <w:rsid w:val="00374B2B"/>
    <w:rsid w:val="00380752"/>
    <w:rsid w:val="003F4A32"/>
    <w:rsid w:val="00412614"/>
    <w:rsid w:val="00414924"/>
    <w:rsid w:val="0045660A"/>
    <w:rsid w:val="00496357"/>
    <w:rsid w:val="004A1422"/>
    <w:rsid w:val="004B1AC1"/>
    <w:rsid w:val="004D3626"/>
    <w:rsid w:val="004D7B89"/>
    <w:rsid w:val="004F0CF1"/>
    <w:rsid w:val="004F74F7"/>
    <w:rsid w:val="005443DC"/>
    <w:rsid w:val="0057183C"/>
    <w:rsid w:val="005765AE"/>
    <w:rsid w:val="005E3088"/>
    <w:rsid w:val="006166CF"/>
    <w:rsid w:val="00624052"/>
    <w:rsid w:val="00654184"/>
    <w:rsid w:val="00654B2F"/>
    <w:rsid w:val="006B366D"/>
    <w:rsid w:val="006E7B35"/>
    <w:rsid w:val="00730242"/>
    <w:rsid w:val="00733DDE"/>
    <w:rsid w:val="0074338F"/>
    <w:rsid w:val="0075596A"/>
    <w:rsid w:val="00762BEB"/>
    <w:rsid w:val="0077047C"/>
    <w:rsid w:val="007832A3"/>
    <w:rsid w:val="007838FE"/>
    <w:rsid w:val="007A096D"/>
    <w:rsid w:val="007B68BF"/>
    <w:rsid w:val="007F3066"/>
    <w:rsid w:val="008019B2"/>
    <w:rsid w:val="00801FC0"/>
    <w:rsid w:val="008031C4"/>
    <w:rsid w:val="00817698"/>
    <w:rsid w:val="00880FAB"/>
    <w:rsid w:val="008856D2"/>
    <w:rsid w:val="008914D1"/>
    <w:rsid w:val="00891C6E"/>
    <w:rsid w:val="008A19CA"/>
    <w:rsid w:val="008A3B9C"/>
    <w:rsid w:val="008B13A2"/>
    <w:rsid w:val="008B6995"/>
    <w:rsid w:val="008C7B45"/>
    <w:rsid w:val="008D1F30"/>
    <w:rsid w:val="008D629E"/>
    <w:rsid w:val="0090087C"/>
    <w:rsid w:val="00902976"/>
    <w:rsid w:val="00922650"/>
    <w:rsid w:val="0095460A"/>
    <w:rsid w:val="00963610"/>
    <w:rsid w:val="00986A76"/>
    <w:rsid w:val="0099188F"/>
    <w:rsid w:val="009969F0"/>
    <w:rsid w:val="00A00C7B"/>
    <w:rsid w:val="00A47136"/>
    <w:rsid w:val="00A606F3"/>
    <w:rsid w:val="00A62A2A"/>
    <w:rsid w:val="00A6514A"/>
    <w:rsid w:val="00A77B89"/>
    <w:rsid w:val="00A820E2"/>
    <w:rsid w:val="00A84307"/>
    <w:rsid w:val="00AB2CAB"/>
    <w:rsid w:val="00AB76E5"/>
    <w:rsid w:val="00AC27A3"/>
    <w:rsid w:val="00AD0CF7"/>
    <w:rsid w:val="00AD6DB3"/>
    <w:rsid w:val="00AE3953"/>
    <w:rsid w:val="00AF4EFA"/>
    <w:rsid w:val="00AF7580"/>
    <w:rsid w:val="00B16CB7"/>
    <w:rsid w:val="00B222F1"/>
    <w:rsid w:val="00B27932"/>
    <w:rsid w:val="00B348DC"/>
    <w:rsid w:val="00B531E8"/>
    <w:rsid w:val="00B54165"/>
    <w:rsid w:val="00B670F4"/>
    <w:rsid w:val="00B86C3E"/>
    <w:rsid w:val="00BD1EC0"/>
    <w:rsid w:val="00BD3ADD"/>
    <w:rsid w:val="00C23A88"/>
    <w:rsid w:val="00C5613D"/>
    <w:rsid w:val="00C6370D"/>
    <w:rsid w:val="00C743BA"/>
    <w:rsid w:val="00C778BE"/>
    <w:rsid w:val="00C86354"/>
    <w:rsid w:val="00C94059"/>
    <w:rsid w:val="00C967DB"/>
    <w:rsid w:val="00CA19BD"/>
    <w:rsid w:val="00CB1590"/>
    <w:rsid w:val="00CB384B"/>
    <w:rsid w:val="00CC1E82"/>
    <w:rsid w:val="00D2153E"/>
    <w:rsid w:val="00D32662"/>
    <w:rsid w:val="00D50942"/>
    <w:rsid w:val="00D52BE2"/>
    <w:rsid w:val="00D73F65"/>
    <w:rsid w:val="00D843F1"/>
    <w:rsid w:val="00D95157"/>
    <w:rsid w:val="00DA2D24"/>
    <w:rsid w:val="00DA6689"/>
    <w:rsid w:val="00DA7127"/>
    <w:rsid w:val="00DC03D7"/>
    <w:rsid w:val="00DC22E8"/>
    <w:rsid w:val="00DD3CF7"/>
    <w:rsid w:val="00DF5BF7"/>
    <w:rsid w:val="00E268CD"/>
    <w:rsid w:val="00E33869"/>
    <w:rsid w:val="00E3566B"/>
    <w:rsid w:val="00E4023A"/>
    <w:rsid w:val="00E40DAA"/>
    <w:rsid w:val="00E464C4"/>
    <w:rsid w:val="00E972D6"/>
    <w:rsid w:val="00EA13DD"/>
    <w:rsid w:val="00F10725"/>
    <w:rsid w:val="00F40AAF"/>
    <w:rsid w:val="00F62B20"/>
    <w:rsid w:val="00F73DBC"/>
    <w:rsid w:val="00F81333"/>
    <w:rsid w:val="00F84728"/>
    <w:rsid w:val="00FD232D"/>
    <w:rsid w:val="00FE0975"/>
    <w:rsid w:val="00FF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F"/>
  </w:style>
  <w:style w:type="paragraph" w:styleId="Heading2">
    <w:name w:val="heading 2"/>
    <w:basedOn w:val="Normal"/>
    <w:link w:val="Heading2Char"/>
    <w:uiPriority w:val="9"/>
    <w:qFormat/>
    <w:rsid w:val="00900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0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08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08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87C"/>
    <w:rPr>
      <w:b/>
      <w:bCs/>
    </w:rPr>
  </w:style>
  <w:style w:type="character" w:styleId="Emphasis">
    <w:name w:val="Emphasis"/>
    <w:basedOn w:val="DefaultParagraphFont"/>
    <w:uiPriority w:val="20"/>
    <w:qFormat/>
    <w:rsid w:val="009008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08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0725"/>
    <w:pPr>
      <w:ind w:left="720"/>
      <w:contextualSpacing/>
    </w:pPr>
  </w:style>
  <w:style w:type="character" w:customStyle="1" w:styleId="d2edcug0">
    <w:name w:val="d2edcug0"/>
    <w:basedOn w:val="DefaultParagraphFont"/>
    <w:rsid w:val="00BD3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4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0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2021-11-03T09:33:00Z</cp:lastPrinted>
  <dcterms:created xsi:type="dcterms:W3CDTF">2022-02-08T08:50:00Z</dcterms:created>
  <dcterms:modified xsi:type="dcterms:W3CDTF">2022-02-08T08:50:00Z</dcterms:modified>
</cp:coreProperties>
</file>